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C4106" w14:textId="3040600F" w:rsidR="00D3121D" w:rsidRPr="004E2CCE" w:rsidRDefault="0057695D" w:rsidP="00D3121D">
      <w:pPr>
        <w:pStyle w:val="a4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D3121D">
        <w:rPr>
          <w:rStyle w:val="markedcontent"/>
          <w:rFonts w:ascii="Times New Roman" w:hAnsi="Times New Roman"/>
          <w:b/>
          <w:sz w:val="24"/>
          <w:szCs w:val="24"/>
        </w:rPr>
        <w:t>Информация</w:t>
      </w:r>
      <w:r w:rsidRPr="00D3121D">
        <w:rPr>
          <w:rFonts w:ascii="Times New Roman" w:hAnsi="Times New Roman"/>
          <w:b/>
          <w:sz w:val="24"/>
          <w:szCs w:val="24"/>
        </w:rPr>
        <w:br/>
      </w:r>
      <w:r w:rsidRPr="00D3121D">
        <w:rPr>
          <w:rStyle w:val="markedcontent"/>
          <w:rFonts w:ascii="Times New Roman" w:hAnsi="Times New Roman"/>
          <w:b/>
          <w:sz w:val="24"/>
          <w:szCs w:val="24"/>
        </w:rPr>
        <w:t>о результатах контрольного мероприятия</w:t>
      </w:r>
      <w:r w:rsidRPr="00D3121D">
        <w:rPr>
          <w:rFonts w:ascii="Times New Roman" w:hAnsi="Times New Roman"/>
          <w:b/>
          <w:sz w:val="24"/>
          <w:szCs w:val="24"/>
        </w:rPr>
        <w:br/>
      </w:r>
      <w:bookmarkStart w:id="0" w:name="_Hlk144992010"/>
      <w:r w:rsidR="00B07656" w:rsidRPr="004E2CCE">
        <w:rPr>
          <w:rFonts w:ascii="Times New Roman" w:hAnsi="Times New Roman"/>
          <w:b/>
          <w:sz w:val="24"/>
          <w:szCs w:val="24"/>
        </w:rPr>
        <w:t xml:space="preserve">«Проверка целевого и эффективного использования бюджетных средств МОУ- Средняя общеобразовательная школа села </w:t>
      </w:r>
      <w:proofErr w:type="spellStart"/>
      <w:r w:rsidR="00B07656" w:rsidRPr="004E2CCE">
        <w:rPr>
          <w:rFonts w:ascii="Times New Roman" w:hAnsi="Times New Roman"/>
          <w:b/>
          <w:sz w:val="24"/>
          <w:szCs w:val="24"/>
        </w:rPr>
        <w:t>Староселье</w:t>
      </w:r>
      <w:proofErr w:type="spellEnd"/>
      <w:r w:rsidR="00B07656" w:rsidRPr="004E2CCE">
        <w:rPr>
          <w:rFonts w:ascii="Times New Roman" w:hAnsi="Times New Roman"/>
          <w:b/>
          <w:sz w:val="24"/>
          <w:szCs w:val="24"/>
        </w:rPr>
        <w:t xml:space="preserve"> Унечского района Брянской области за 2022 год и истекший период 2023 года»</w:t>
      </w:r>
    </w:p>
    <w:bookmarkEnd w:id="0"/>
    <w:p w14:paraId="65D81ABC" w14:textId="37171929" w:rsidR="00EF57FA" w:rsidRPr="004E2CCE" w:rsidRDefault="0057695D" w:rsidP="00EF57FA">
      <w:pPr>
        <w:pStyle w:val="a4"/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4E2CCE">
        <w:rPr>
          <w:rFonts w:ascii="Times New Roman" w:hAnsi="Times New Roman"/>
          <w:sz w:val="24"/>
          <w:szCs w:val="24"/>
        </w:rPr>
        <w:br/>
      </w:r>
      <w:r w:rsidR="00EF57FA" w:rsidRPr="004E2CCE">
        <w:rPr>
          <w:rStyle w:val="markedcontent"/>
          <w:rFonts w:ascii="Times New Roman" w:hAnsi="Times New Roman"/>
          <w:sz w:val="24"/>
          <w:szCs w:val="24"/>
        </w:rPr>
        <w:t xml:space="preserve"> </w:t>
      </w:r>
      <w:r w:rsidRPr="004E2CCE">
        <w:rPr>
          <w:rStyle w:val="markedcontent"/>
          <w:rFonts w:ascii="Times New Roman" w:hAnsi="Times New Roman"/>
          <w:sz w:val="24"/>
          <w:szCs w:val="24"/>
        </w:rPr>
        <w:t>Контрольное мероприятие проведено в соответствии с пунктом</w:t>
      </w:r>
      <w:r w:rsidR="00B14CCC" w:rsidRPr="004E2CCE">
        <w:rPr>
          <w:rFonts w:ascii="Times New Roman" w:eastAsia="Times New Roman" w:hAnsi="Times New Roman"/>
          <w:sz w:val="24"/>
          <w:szCs w:val="24"/>
        </w:rPr>
        <w:t xml:space="preserve"> 2.1.</w:t>
      </w:r>
      <w:r w:rsidR="00B07656" w:rsidRPr="004E2CCE">
        <w:rPr>
          <w:rFonts w:ascii="Times New Roman" w:eastAsia="Times New Roman" w:hAnsi="Times New Roman"/>
          <w:sz w:val="24"/>
          <w:szCs w:val="24"/>
        </w:rPr>
        <w:t>3</w:t>
      </w:r>
      <w:r w:rsidR="001D076A" w:rsidRPr="004E2CCE">
        <w:rPr>
          <w:rFonts w:ascii="Times New Roman" w:eastAsia="Times New Roman" w:hAnsi="Times New Roman"/>
          <w:sz w:val="24"/>
          <w:szCs w:val="24"/>
        </w:rPr>
        <w:t>.</w:t>
      </w:r>
      <w:r w:rsidRPr="004E2CCE">
        <w:rPr>
          <w:rFonts w:ascii="Times New Roman" w:eastAsia="Times New Roman" w:hAnsi="Times New Roman"/>
          <w:sz w:val="24"/>
          <w:szCs w:val="24"/>
        </w:rPr>
        <w:t xml:space="preserve">  плана  </w:t>
      </w:r>
    </w:p>
    <w:p w14:paraId="08312D25" w14:textId="43E5E6E8" w:rsidR="00EF57FA" w:rsidRPr="004E2CCE" w:rsidRDefault="0057695D" w:rsidP="00EF57FA">
      <w:pPr>
        <w:spacing w:after="0"/>
        <w:contextualSpacing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E2CCE">
        <w:rPr>
          <w:rFonts w:ascii="Times New Roman" w:eastAsia="Times New Roman" w:hAnsi="Times New Roman"/>
          <w:sz w:val="24"/>
          <w:szCs w:val="24"/>
        </w:rPr>
        <w:t>работы   Контрольно-счетной палаты    Унечского   района на 202</w:t>
      </w:r>
      <w:r w:rsidR="001D076A" w:rsidRPr="004E2CCE">
        <w:rPr>
          <w:rFonts w:ascii="Times New Roman" w:eastAsia="Times New Roman" w:hAnsi="Times New Roman"/>
          <w:sz w:val="24"/>
          <w:szCs w:val="24"/>
        </w:rPr>
        <w:t>3</w:t>
      </w:r>
      <w:r w:rsidRPr="004E2CCE">
        <w:rPr>
          <w:rFonts w:ascii="Times New Roman" w:eastAsia="Times New Roman" w:hAnsi="Times New Roman"/>
          <w:sz w:val="24"/>
          <w:szCs w:val="24"/>
        </w:rPr>
        <w:t xml:space="preserve"> год</w:t>
      </w:r>
      <w:r w:rsidRPr="004E2CCE">
        <w:rPr>
          <w:rStyle w:val="markedcontent"/>
          <w:rFonts w:ascii="Times New Roman" w:hAnsi="Times New Roman" w:cs="Times New Roman"/>
          <w:sz w:val="24"/>
          <w:szCs w:val="24"/>
        </w:rPr>
        <w:t>.</w:t>
      </w:r>
    </w:p>
    <w:p w14:paraId="20948489" w14:textId="58C3A33F" w:rsidR="00210336" w:rsidRPr="004E2CCE" w:rsidRDefault="00EF57FA" w:rsidP="00EF57FA">
      <w:pPr>
        <w:numPr>
          <w:ilvl w:val="0"/>
          <w:numId w:val="1"/>
        </w:numPr>
        <w:tabs>
          <w:tab w:val="clear" w:pos="0"/>
          <w:tab w:val="num" w:pos="709"/>
        </w:tabs>
        <w:spacing w:after="0"/>
        <w:contextualSpacing/>
        <w:jc w:val="both"/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</w:pPr>
      <w:r w:rsidRPr="004E2CCE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57695D" w:rsidRPr="004E2CCE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Период проведения: </w:t>
      </w:r>
      <w:r w:rsidR="006F4017" w:rsidRPr="004E2CCE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сентябрь</w:t>
      </w:r>
      <w:r w:rsidR="001D076A" w:rsidRPr="004E2CCE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6F4017" w:rsidRPr="004E2CCE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октябрь</w:t>
      </w:r>
      <w:r w:rsidR="001D076A" w:rsidRPr="004E2CCE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2023</w:t>
      </w:r>
      <w:r w:rsidR="0057695D" w:rsidRPr="004E2CCE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года.</w:t>
      </w:r>
    </w:p>
    <w:p w14:paraId="7CAD3875" w14:textId="07FB8E0A" w:rsidR="009C2B0A" w:rsidRPr="004E2CCE" w:rsidRDefault="00EF57FA" w:rsidP="00EF57FA">
      <w:pPr>
        <w:spacing w:after="0"/>
        <w:jc w:val="both"/>
        <w:rPr>
          <w:rStyle w:val="markedcontent"/>
          <w:rFonts w:ascii="Times New Roman" w:hAnsi="Times New Roman" w:cs="Times New Roman"/>
          <w:color w:val="FF0000"/>
          <w:sz w:val="24"/>
          <w:szCs w:val="24"/>
        </w:rPr>
      </w:pPr>
      <w:r w:rsidRPr="004E2CCE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B14CCC" w:rsidRPr="004E2CCE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Объект</w:t>
      </w:r>
      <w:r w:rsidR="009C2B0A" w:rsidRPr="004E2CCE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ом</w:t>
      </w:r>
      <w:r w:rsidR="00210336" w:rsidRPr="004E2CCE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контрольного мероприятия являл</w:t>
      </w:r>
      <w:r w:rsidR="00D3121D" w:rsidRPr="004E2CCE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9C2B0A" w:rsidRPr="004E2CCE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сь</w:t>
      </w:r>
      <w:r w:rsidR="00210336" w:rsidRPr="004E2CCE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1" w:name="_Hlk150794044"/>
      <w:r w:rsidR="006F4017" w:rsidRPr="004E2C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МОУ – </w:t>
      </w:r>
      <w:r w:rsidR="006F4017" w:rsidRPr="004E2CCE">
        <w:rPr>
          <w:rFonts w:ascii="Times New Roman" w:hAnsi="Times New Roman" w:cs="Times New Roman"/>
          <w:sz w:val="24"/>
          <w:szCs w:val="24"/>
        </w:rPr>
        <w:t xml:space="preserve">СОШ с. </w:t>
      </w:r>
      <w:proofErr w:type="spellStart"/>
      <w:r w:rsidR="006F4017" w:rsidRPr="004E2CCE">
        <w:rPr>
          <w:rFonts w:ascii="Times New Roman" w:hAnsi="Times New Roman" w:cs="Times New Roman"/>
          <w:sz w:val="24"/>
          <w:szCs w:val="24"/>
        </w:rPr>
        <w:t>Староселье</w:t>
      </w:r>
      <w:bookmarkEnd w:id="1"/>
      <w:proofErr w:type="spellEnd"/>
      <w:r w:rsidR="006F4017" w:rsidRPr="004E2CCE">
        <w:rPr>
          <w:rStyle w:val="markedcontent"/>
          <w:rFonts w:ascii="Times New Roman" w:hAnsi="Times New Roman" w:cs="Times New Roman"/>
          <w:sz w:val="24"/>
          <w:szCs w:val="24"/>
        </w:rPr>
        <w:t>.</w:t>
      </w:r>
      <w:r w:rsidR="00210336" w:rsidRPr="004E2CCE">
        <w:rPr>
          <w:rStyle w:val="markedcontent"/>
          <w:rFonts w:ascii="Times New Roman" w:hAnsi="Times New Roman" w:cs="Times New Roman"/>
          <w:color w:val="FF0000"/>
          <w:sz w:val="24"/>
          <w:szCs w:val="24"/>
        </w:rPr>
        <w:t xml:space="preserve">       </w:t>
      </w:r>
    </w:p>
    <w:p w14:paraId="1C5BE5A7" w14:textId="74E3746A" w:rsidR="009C2B0A" w:rsidRPr="004E2CCE" w:rsidRDefault="00EF57FA" w:rsidP="00EF57FA">
      <w:pPr>
        <w:spacing w:after="0"/>
        <w:jc w:val="both"/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</w:pPr>
      <w:r w:rsidRPr="004E2CCE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57695D" w:rsidRPr="004E2CCE">
        <w:rPr>
          <w:rStyle w:val="markedcontent"/>
          <w:rFonts w:ascii="Times New Roman" w:hAnsi="Times New Roman" w:cs="Times New Roman"/>
          <w:color w:val="000000" w:themeColor="text1"/>
          <w:sz w:val="24"/>
          <w:szCs w:val="24"/>
        </w:rPr>
        <w:t>По результатам контрольного мероприятия установлено следующее.</w:t>
      </w:r>
    </w:p>
    <w:p w14:paraId="730E7998" w14:textId="77777777" w:rsidR="008B5417" w:rsidRPr="004E2CCE" w:rsidRDefault="008B5417" w:rsidP="008B54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E2CCE">
        <w:rPr>
          <w:rFonts w:ascii="Times New Roman" w:hAnsi="Times New Roman" w:cs="Times New Roman"/>
          <w:bCs/>
          <w:sz w:val="24"/>
          <w:szCs w:val="24"/>
        </w:rPr>
        <w:t xml:space="preserve">Муниципальное образовательное учреждение – Средняя общеобразовательная школа села </w:t>
      </w:r>
      <w:proofErr w:type="spellStart"/>
      <w:r w:rsidRPr="004E2CCE">
        <w:rPr>
          <w:rFonts w:ascii="Times New Roman" w:hAnsi="Times New Roman" w:cs="Times New Roman"/>
          <w:bCs/>
          <w:sz w:val="24"/>
          <w:szCs w:val="24"/>
        </w:rPr>
        <w:t>Староселье</w:t>
      </w:r>
      <w:proofErr w:type="spellEnd"/>
      <w:r w:rsidRPr="004E2CCE">
        <w:rPr>
          <w:rFonts w:ascii="Times New Roman" w:hAnsi="Times New Roman" w:cs="Times New Roman"/>
          <w:bCs/>
          <w:sz w:val="24"/>
          <w:szCs w:val="24"/>
        </w:rPr>
        <w:t xml:space="preserve"> Унечского района Брянской области (</w:t>
      </w:r>
      <w:bookmarkStart w:id="2" w:name="_Hlk146267184"/>
      <w:r w:rsidRPr="004E2CCE">
        <w:rPr>
          <w:rFonts w:ascii="Times New Roman" w:hAnsi="Times New Roman" w:cs="Times New Roman"/>
          <w:bCs/>
          <w:sz w:val="24"/>
          <w:szCs w:val="24"/>
        </w:rPr>
        <w:t xml:space="preserve">МОУ – СОШ с. </w:t>
      </w:r>
      <w:proofErr w:type="spellStart"/>
      <w:r w:rsidRPr="004E2CCE">
        <w:rPr>
          <w:rFonts w:ascii="Times New Roman" w:hAnsi="Times New Roman" w:cs="Times New Roman"/>
          <w:bCs/>
          <w:sz w:val="24"/>
          <w:szCs w:val="24"/>
        </w:rPr>
        <w:t>Староселье</w:t>
      </w:r>
      <w:bookmarkEnd w:id="2"/>
      <w:proofErr w:type="spellEnd"/>
      <w:r w:rsidRPr="004E2CCE">
        <w:rPr>
          <w:rFonts w:ascii="Times New Roman" w:hAnsi="Times New Roman" w:cs="Times New Roman"/>
          <w:bCs/>
          <w:sz w:val="24"/>
          <w:szCs w:val="24"/>
        </w:rPr>
        <w:t>) является некоммерческой организацией, осуществляющей образовательную деятельность по основным общеобразовательным программам: образовательным программам начального общего, основного общего и (или) среднего общего образования.</w:t>
      </w:r>
      <w:r w:rsidRPr="004E2C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F60D4E" w14:textId="244577FE" w:rsidR="008B5417" w:rsidRPr="004E2CCE" w:rsidRDefault="008B5417" w:rsidP="008B54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4E2CCE">
        <w:rPr>
          <w:rFonts w:ascii="Times New Roman" w:hAnsi="Times New Roman" w:cs="Times New Roman"/>
          <w:sz w:val="24"/>
          <w:szCs w:val="24"/>
        </w:rPr>
        <w:t xml:space="preserve">Учредителем Учреждения является муниципальное образование «Унечский муниципальный район» в лице исполнительно-распорядительного органа - администрации Унечского района Брянской области. </w:t>
      </w:r>
      <w:r w:rsidRPr="004E2CCE">
        <w:rPr>
          <w:rFonts w:ascii="Times New Roman" w:hAnsi="Times New Roman" w:cs="Times New Roman"/>
          <w:sz w:val="24"/>
          <w:szCs w:val="24"/>
        </w:rPr>
        <w:t>Ф</w:t>
      </w:r>
      <w:r w:rsidRPr="004E2CCE">
        <w:rPr>
          <w:rFonts w:ascii="Times New Roman" w:hAnsi="Times New Roman" w:cs="Times New Roman"/>
          <w:sz w:val="24"/>
          <w:szCs w:val="24"/>
        </w:rPr>
        <w:t xml:space="preserve">ункции и полномочия Учредителя </w:t>
      </w:r>
      <w:r w:rsidRPr="004E2CCE">
        <w:rPr>
          <w:rFonts w:ascii="Times New Roman" w:hAnsi="Times New Roman" w:cs="Times New Roman"/>
          <w:sz w:val="24"/>
          <w:szCs w:val="24"/>
        </w:rPr>
        <w:t>у</w:t>
      </w:r>
      <w:r w:rsidRPr="004E2CCE">
        <w:rPr>
          <w:rFonts w:ascii="Times New Roman" w:hAnsi="Times New Roman" w:cs="Times New Roman"/>
          <w:sz w:val="24"/>
          <w:szCs w:val="24"/>
        </w:rPr>
        <w:t>чреждения</w:t>
      </w:r>
      <w:r w:rsidRPr="004E2CCE">
        <w:rPr>
          <w:rFonts w:ascii="Times New Roman" w:hAnsi="Times New Roman" w:cs="Times New Roman"/>
          <w:sz w:val="24"/>
          <w:szCs w:val="24"/>
        </w:rPr>
        <w:t xml:space="preserve"> </w:t>
      </w:r>
      <w:r w:rsidRPr="004E2CCE">
        <w:rPr>
          <w:rFonts w:ascii="Times New Roman" w:hAnsi="Times New Roman" w:cs="Times New Roman"/>
          <w:sz w:val="24"/>
          <w:szCs w:val="24"/>
        </w:rPr>
        <w:t>переданы</w:t>
      </w:r>
      <w:r w:rsidRPr="004E2CCE">
        <w:rPr>
          <w:rFonts w:ascii="Times New Roman" w:hAnsi="Times New Roman" w:cs="Times New Roman"/>
          <w:sz w:val="24"/>
          <w:szCs w:val="24"/>
        </w:rPr>
        <w:t xml:space="preserve"> </w:t>
      </w:r>
      <w:r w:rsidRPr="004E2CCE">
        <w:rPr>
          <w:rFonts w:ascii="Times New Roman" w:hAnsi="Times New Roman" w:cs="Times New Roman"/>
          <w:sz w:val="24"/>
          <w:szCs w:val="24"/>
        </w:rPr>
        <w:t>Управлению образования администрации Унечского района.</w:t>
      </w:r>
    </w:p>
    <w:p w14:paraId="76A2527D" w14:textId="16061C66" w:rsidR="006F4017" w:rsidRPr="004E2CCE" w:rsidRDefault="006F4017" w:rsidP="00EF57F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CCE">
        <w:rPr>
          <w:rFonts w:ascii="Times New Roman" w:hAnsi="Times New Roman" w:cs="Times New Roman"/>
          <w:sz w:val="24"/>
          <w:szCs w:val="24"/>
        </w:rPr>
        <w:t xml:space="preserve">В 2022 году и 1 полугодии 2023г муниципальное задание МОУ – СОШ с. </w:t>
      </w:r>
      <w:proofErr w:type="spellStart"/>
      <w:r w:rsidRPr="004E2CCE">
        <w:rPr>
          <w:rFonts w:ascii="Times New Roman" w:hAnsi="Times New Roman" w:cs="Times New Roman"/>
          <w:sz w:val="24"/>
          <w:szCs w:val="24"/>
        </w:rPr>
        <w:t>Староселье</w:t>
      </w:r>
      <w:proofErr w:type="spellEnd"/>
      <w:r w:rsidRPr="004E2CCE">
        <w:rPr>
          <w:rFonts w:ascii="Times New Roman" w:hAnsi="Times New Roman" w:cs="Times New Roman"/>
          <w:sz w:val="24"/>
          <w:szCs w:val="24"/>
        </w:rPr>
        <w:t xml:space="preserve"> сформировано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лицам. Муниципальные задания Учреждения в проверяемом периоде утверждены на трехлетний период</w:t>
      </w:r>
      <w:r w:rsidR="004E2CCE">
        <w:rPr>
          <w:rFonts w:ascii="Times New Roman" w:hAnsi="Times New Roman" w:cs="Times New Roman"/>
          <w:sz w:val="24"/>
          <w:szCs w:val="24"/>
        </w:rPr>
        <w:t>,</w:t>
      </w:r>
      <w:r w:rsidRPr="004E2CCE">
        <w:rPr>
          <w:rFonts w:ascii="Times New Roman" w:hAnsi="Times New Roman" w:cs="Times New Roman"/>
          <w:sz w:val="24"/>
          <w:szCs w:val="24"/>
        </w:rPr>
        <w:t xml:space="preserve"> что соответствует решениям о бюджете муниципального образования.</w:t>
      </w:r>
      <w:r w:rsidRPr="004E2CCE">
        <w:rPr>
          <w:sz w:val="24"/>
          <w:szCs w:val="24"/>
        </w:rPr>
        <w:t xml:space="preserve"> </w:t>
      </w:r>
    </w:p>
    <w:p w14:paraId="55AC8727" w14:textId="7CE2C05F" w:rsidR="00E44F7E" w:rsidRPr="004E2CCE" w:rsidRDefault="00E44F7E" w:rsidP="006F401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CCE">
        <w:rPr>
          <w:rFonts w:ascii="Times New Roman" w:hAnsi="Times New Roman" w:cs="Times New Roman"/>
          <w:sz w:val="24"/>
          <w:szCs w:val="24"/>
        </w:rPr>
        <w:t>Планы ФХД объекта контроля составлены на основании: утвержденного муниципального задания; доведенной суммы финансирования, рассчитанной по действующим нормативным затратам; прогнозируемой суммы поступлений от осуществления предпринимательской и иной приносящей доход деятельности; доведенной суммы субсидии на иные цели на осуществление мероприятий, предусмотренных заданием на осуществление мероприятий за счет средств субсидии на иные цели.</w:t>
      </w:r>
    </w:p>
    <w:p w14:paraId="7137909F" w14:textId="77777777" w:rsidR="00E01E8A" w:rsidRPr="004E2CCE" w:rsidRDefault="00E01E8A" w:rsidP="00E01E8A">
      <w:pPr>
        <w:pStyle w:val="a5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CCE">
        <w:rPr>
          <w:rFonts w:ascii="Times New Roman" w:hAnsi="Times New Roman" w:cs="Times New Roman"/>
          <w:sz w:val="24"/>
          <w:szCs w:val="24"/>
        </w:rPr>
        <w:t>Плановые назначения по расходам исполнены на 97,3 %, утверждено 24 643,4 тыс. руб., исполнено 20 850,1 тыс. руб.</w:t>
      </w:r>
    </w:p>
    <w:p w14:paraId="7BB41905" w14:textId="4D98428F" w:rsidR="00E01E8A" w:rsidRPr="004E2CCE" w:rsidRDefault="00E01E8A" w:rsidP="00E01E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2CCE">
        <w:rPr>
          <w:rFonts w:ascii="Times New Roman" w:hAnsi="Times New Roman" w:cs="Times New Roman"/>
          <w:sz w:val="24"/>
          <w:szCs w:val="24"/>
        </w:rPr>
        <w:t xml:space="preserve"> Наибольший удельный вес в общем объеме расходов в 2022 году составили субсидии на выполнение муниципального задания – 52,4 %, субсидии на иные цели составили 47,1 %, собственные доходы – 0,5 %. </w:t>
      </w:r>
      <w:r w:rsidRPr="004E2CCE">
        <w:rPr>
          <w:rFonts w:ascii="Times New Roman" w:hAnsi="Times New Roman" w:cs="Times New Roman"/>
          <w:sz w:val="24"/>
          <w:szCs w:val="24"/>
        </w:rPr>
        <w:t>З</w:t>
      </w:r>
      <w:r w:rsidRPr="004E2CCE">
        <w:rPr>
          <w:rFonts w:ascii="Times New Roman" w:hAnsi="Times New Roman" w:cs="Times New Roman"/>
          <w:sz w:val="24"/>
          <w:szCs w:val="24"/>
        </w:rPr>
        <w:t>начени</w:t>
      </w:r>
      <w:r w:rsidRPr="004E2CCE">
        <w:rPr>
          <w:rFonts w:ascii="Times New Roman" w:hAnsi="Times New Roman" w:cs="Times New Roman"/>
          <w:sz w:val="24"/>
          <w:szCs w:val="24"/>
        </w:rPr>
        <w:t>е</w:t>
      </w:r>
      <w:r w:rsidRPr="004E2CCE">
        <w:rPr>
          <w:rFonts w:ascii="Times New Roman" w:hAnsi="Times New Roman" w:cs="Times New Roman"/>
          <w:sz w:val="24"/>
          <w:szCs w:val="24"/>
        </w:rPr>
        <w:t xml:space="preserve"> показателей, характеризующих качество и объем оказываемых услуг, установленных в муниципальном задании</w:t>
      </w:r>
      <w:r w:rsidRPr="004E2CCE">
        <w:rPr>
          <w:rFonts w:ascii="Times New Roman" w:hAnsi="Times New Roman" w:cs="Times New Roman"/>
          <w:sz w:val="24"/>
          <w:szCs w:val="24"/>
        </w:rPr>
        <w:t xml:space="preserve"> достигнуты полностью.</w:t>
      </w:r>
    </w:p>
    <w:p w14:paraId="7ACD9A1B" w14:textId="03780729" w:rsidR="006F4017" w:rsidRPr="004E2CCE" w:rsidRDefault="007A222D" w:rsidP="00543E3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2CCE">
        <w:rPr>
          <w:rFonts w:ascii="Times New Roman" w:hAnsi="Times New Roman" w:cs="Times New Roman"/>
          <w:sz w:val="24"/>
          <w:szCs w:val="24"/>
        </w:rPr>
        <w:t xml:space="preserve">Проверкой установлено, что </w:t>
      </w:r>
      <w:r w:rsidR="00543E3B" w:rsidRPr="004E2CCE">
        <w:rPr>
          <w:rFonts w:ascii="Times New Roman" w:hAnsi="Times New Roman" w:cs="Times New Roman"/>
          <w:sz w:val="24"/>
          <w:szCs w:val="24"/>
        </w:rPr>
        <w:t>д</w:t>
      </w:r>
      <w:r w:rsidR="00A82BEE" w:rsidRPr="004E2CCE">
        <w:rPr>
          <w:rFonts w:ascii="Times New Roman" w:hAnsi="Times New Roman" w:cs="Times New Roman"/>
          <w:sz w:val="24"/>
          <w:szCs w:val="24"/>
        </w:rPr>
        <w:t xml:space="preserve">опущены нарушения требований к утверждению </w:t>
      </w:r>
      <w:r w:rsidR="00A82BEE" w:rsidRPr="004E2CCE">
        <w:rPr>
          <w:rFonts w:ascii="Times New Roman" w:hAnsi="Times New Roman" w:cs="Times New Roman"/>
          <w:sz w:val="24"/>
          <w:szCs w:val="24"/>
        </w:rPr>
        <w:t>планов финансово-хозяйственной деятельности</w:t>
      </w:r>
      <w:r w:rsidR="00543E3B" w:rsidRPr="004E2CCE">
        <w:rPr>
          <w:rFonts w:ascii="Times New Roman" w:hAnsi="Times New Roman" w:cs="Times New Roman"/>
          <w:sz w:val="24"/>
          <w:szCs w:val="24"/>
        </w:rPr>
        <w:t>;</w:t>
      </w:r>
      <w:r w:rsidR="00A82BEE" w:rsidRPr="004E2CCE">
        <w:rPr>
          <w:rFonts w:ascii="Times New Roman" w:hAnsi="Times New Roman" w:cs="Times New Roman"/>
          <w:sz w:val="24"/>
          <w:szCs w:val="24"/>
        </w:rPr>
        <w:t xml:space="preserve"> </w:t>
      </w:r>
      <w:r w:rsidR="00A82BEE" w:rsidRPr="004E2CCE">
        <w:rPr>
          <w:rFonts w:ascii="Times New Roman" w:hAnsi="Times New Roman" w:cs="Times New Roman"/>
          <w:sz w:val="24"/>
          <w:szCs w:val="24"/>
        </w:rPr>
        <w:t>нарушения законодательства в сфере закупок товаров</w:t>
      </w:r>
      <w:r w:rsidR="00543E3B" w:rsidRPr="004E2CCE">
        <w:rPr>
          <w:rFonts w:ascii="Times New Roman" w:hAnsi="Times New Roman" w:cs="Times New Roman"/>
          <w:sz w:val="24"/>
          <w:szCs w:val="24"/>
        </w:rPr>
        <w:t>, работ, услуг;</w:t>
      </w:r>
      <w:r w:rsidR="00A82BEE" w:rsidRPr="004E2CCE">
        <w:rPr>
          <w:rFonts w:ascii="Times New Roman" w:hAnsi="Times New Roman" w:cs="Times New Roman"/>
          <w:sz w:val="24"/>
          <w:szCs w:val="24"/>
        </w:rPr>
        <w:t xml:space="preserve"> требований</w:t>
      </w:r>
      <w:r w:rsidR="00A82BEE" w:rsidRPr="004E2CCE">
        <w:rPr>
          <w:sz w:val="24"/>
          <w:szCs w:val="24"/>
        </w:rPr>
        <w:t xml:space="preserve"> </w:t>
      </w:r>
      <w:r w:rsidR="00A82BEE" w:rsidRPr="004E2CCE">
        <w:rPr>
          <w:rFonts w:ascii="Times New Roman" w:hAnsi="Times New Roman" w:cs="Times New Roman"/>
          <w:sz w:val="24"/>
          <w:szCs w:val="24"/>
        </w:rPr>
        <w:t xml:space="preserve">установленных законодательством </w:t>
      </w:r>
      <w:r w:rsidR="00A82BEE" w:rsidRPr="004E2CCE">
        <w:rPr>
          <w:rFonts w:ascii="Times New Roman" w:hAnsi="Times New Roman" w:cs="Times New Roman"/>
          <w:sz w:val="24"/>
          <w:szCs w:val="24"/>
        </w:rPr>
        <w:t>РФ</w:t>
      </w:r>
      <w:r w:rsidR="00A82BEE" w:rsidRPr="004E2CCE">
        <w:rPr>
          <w:rFonts w:ascii="Times New Roman" w:hAnsi="Times New Roman" w:cs="Times New Roman"/>
          <w:sz w:val="24"/>
          <w:szCs w:val="24"/>
        </w:rPr>
        <w:t xml:space="preserve"> о бухгалтерском учете.</w:t>
      </w:r>
      <w:r w:rsidR="00A82BEE" w:rsidRPr="004E2C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825D77" w14:textId="3380FE23" w:rsidR="008C3817" w:rsidRPr="004E2CCE" w:rsidRDefault="008C3817" w:rsidP="00EF57F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CCE">
        <w:rPr>
          <w:rFonts w:ascii="Times New Roman" w:hAnsi="Times New Roman" w:cs="Times New Roman"/>
          <w:sz w:val="24"/>
          <w:szCs w:val="24"/>
        </w:rPr>
        <w:lastRenderedPageBreak/>
        <w:t xml:space="preserve">По результатам контрольного мероприятия Контрольно-счетной палатой </w:t>
      </w:r>
      <w:r w:rsidR="004F151D" w:rsidRPr="004E2CCE">
        <w:rPr>
          <w:rFonts w:ascii="Times New Roman" w:hAnsi="Times New Roman" w:cs="Times New Roman"/>
          <w:sz w:val="24"/>
          <w:szCs w:val="24"/>
        </w:rPr>
        <w:t>Унечского</w:t>
      </w:r>
      <w:r w:rsidRPr="004E2CCE">
        <w:rPr>
          <w:rFonts w:ascii="Times New Roman" w:hAnsi="Times New Roman" w:cs="Times New Roman"/>
          <w:sz w:val="24"/>
          <w:szCs w:val="24"/>
        </w:rPr>
        <w:t xml:space="preserve"> был составлен</w:t>
      </w:r>
      <w:r w:rsidR="00367696" w:rsidRPr="004E2CCE">
        <w:rPr>
          <w:rFonts w:ascii="Times New Roman" w:hAnsi="Times New Roman" w:cs="Times New Roman"/>
          <w:sz w:val="24"/>
          <w:szCs w:val="24"/>
        </w:rPr>
        <w:t xml:space="preserve"> </w:t>
      </w:r>
      <w:r w:rsidRPr="004E2CCE">
        <w:rPr>
          <w:rFonts w:ascii="Times New Roman" w:hAnsi="Times New Roman" w:cs="Times New Roman"/>
          <w:sz w:val="24"/>
          <w:szCs w:val="24"/>
        </w:rPr>
        <w:t>акт проверки, акт подписан</w:t>
      </w:r>
      <w:r w:rsidR="00367696" w:rsidRPr="004E2CCE">
        <w:rPr>
          <w:rFonts w:ascii="Times New Roman" w:hAnsi="Times New Roman" w:cs="Times New Roman"/>
          <w:sz w:val="24"/>
          <w:szCs w:val="24"/>
        </w:rPr>
        <w:t xml:space="preserve"> объектом</w:t>
      </w:r>
      <w:r w:rsidRPr="004E2CCE">
        <w:rPr>
          <w:rFonts w:ascii="Times New Roman" w:hAnsi="Times New Roman" w:cs="Times New Roman"/>
          <w:sz w:val="24"/>
          <w:szCs w:val="24"/>
        </w:rPr>
        <w:t xml:space="preserve"> проверки без замечаний и разногласий. </w:t>
      </w:r>
    </w:p>
    <w:p w14:paraId="3A70AA11" w14:textId="1971CC64" w:rsidR="004B13F4" w:rsidRPr="004E2CCE" w:rsidRDefault="00543E3B" w:rsidP="00EF57F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E2CCE">
        <w:rPr>
          <w:rFonts w:ascii="Times New Roman" w:hAnsi="Times New Roman" w:cs="Times New Roman"/>
          <w:sz w:val="24"/>
          <w:szCs w:val="24"/>
        </w:rPr>
        <w:t>Директору</w:t>
      </w:r>
      <w:r w:rsidRPr="004E2CCE">
        <w:rPr>
          <w:sz w:val="24"/>
          <w:szCs w:val="24"/>
        </w:rPr>
        <w:t xml:space="preserve"> </w:t>
      </w:r>
      <w:r w:rsidRPr="004E2CCE">
        <w:rPr>
          <w:rFonts w:ascii="Times New Roman" w:hAnsi="Times New Roman" w:cs="Times New Roman"/>
          <w:sz w:val="24"/>
          <w:szCs w:val="24"/>
        </w:rPr>
        <w:t xml:space="preserve">МОУ – СОШ с. </w:t>
      </w:r>
      <w:proofErr w:type="spellStart"/>
      <w:r w:rsidRPr="004E2CCE">
        <w:rPr>
          <w:rFonts w:ascii="Times New Roman" w:hAnsi="Times New Roman" w:cs="Times New Roman"/>
          <w:sz w:val="24"/>
          <w:szCs w:val="24"/>
        </w:rPr>
        <w:t>Староселье</w:t>
      </w:r>
      <w:proofErr w:type="spellEnd"/>
      <w:r w:rsidR="00842F4F" w:rsidRPr="004E2CCE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направлен</w:t>
      </w:r>
      <w:r w:rsidR="00367696" w:rsidRPr="004E2CCE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="00842F4F" w:rsidRPr="004E2CCE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представлени</w:t>
      </w:r>
      <w:r w:rsidR="00367696" w:rsidRPr="004E2CCE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="008C3817" w:rsidRPr="004E2CC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F57FA" w:rsidRPr="004E2CCE">
        <w:rPr>
          <w:rFonts w:ascii="Times New Roman" w:eastAsia="Times New Roman" w:hAnsi="Times New Roman" w:cs="Times New Roman"/>
          <w:bCs/>
          <w:sz w:val="24"/>
          <w:szCs w:val="24"/>
        </w:rPr>
        <w:t>для принятия мер по устранению выявленных нарушений.</w:t>
      </w:r>
    </w:p>
    <w:p w14:paraId="6340DF70" w14:textId="4AC8C9A4" w:rsidR="00EF57FA" w:rsidRDefault="00EF57FA" w:rsidP="004B13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13EC7F62" w14:textId="77777777" w:rsidR="00EF57FA" w:rsidRDefault="00EF57FA" w:rsidP="004B13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14:paraId="0F391AD5" w14:textId="77777777" w:rsidR="004B13F4" w:rsidRPr="004B13F4" w:rsidRDefault="004B13F4" w:rsidP="004B13F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B13F4">
        <w:rPr>
          <w:rFonts w:ascii="Times New Roman" w:hAnsi="Times New Roman" w:cs="Times New Roman"/>
          <w:bCs/>
          <w:sz w:val="24"/>
          <w:szCs w:val="24"/>
        </w:rPr>
        <w:t xml:space="preserve">Председатель Контрольно-счетной </w:t>
      </w:r>
    </w:p>
    <w:p w14:paraId="1CC709E4" w14:textId="77777777" w:rsidR="004B13F4" w:rsidRPr="004B13F4" w:rsidRDefault="004B13F4" w:rsidP="004B13F4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B13F4">
        <w:rPr>
          <w:rFonts w:ascii="Times New Roman" w:hAnsi="Times New Roman" w:cs="Times New Roman"/>
          <w:bCs/>
          <w:sz w:val="24"/>
          <w:szCs w:val="24"/>
        </w:rPr>
        <w:t xml:space="preserve">палаты Унечского    района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</w:t>
      </w:r>
      <w:r w:rsidRPr="004B13F4">
        <w:rPr>
          <w:rFonts w:ascii="Times New Roman" w:hAnsi="Times New Roman" w:cs="Times New Roman"/>
          <w:bCs/>
          <w:sz w:val="24"/>
          <w:szCs w:val="24"/>
        </w:rPr>
        <w:t xml:space="preserve">          Е.А. Андросенко</w:t>
      </w:r>
    </w:p>
    <w:sectPr w:rsidR="004B13F4" w:rsidRPr="004B13F4" w:rsidSect="003273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76540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695D"/>
    <w:rsid w:val="00097B53"/>
    <w:rsid w:val="000A308C"/>
    <w:rsid w:val="00111332"/>
    <w:rsid w:val="001540B2"/>
    <w:rsid w:val="001D076A"/>
    <w:rsid w:val="001E7080"/>
    <w:rsid w:val="00210336"/>
    <w:rsid w:val="00327352"/>
    <w:rsid w:val="003522F6"/>
    <w:rsid w:val="00367696"/>
    <w:rsid w:val="00392763"/>
    <w:rsid w:val="004B13F4"/>
    <w:rsid w:val="004B2538"/>
    <w:rsid w:val="004E16A6"/>
    <w:rsid w:val="004E2CCE"/>
    <w:rsid w:val="004F151D"/>
    <w:rsid w:val="00543E3B"/>
    <w:rsid w:val="0057695D"/>
    <w:rsid w:val="006E4144"/>
    <w:rsid w:val="006F4017"/>
    <w:rsid w:val="00701787"/>
    <w:rsid w:val="007250D7"/>
    <w:rsid w:val="007A222D"/>
    <w:rsid w:val="007A7DD7"/>
    <w:rsid w:val="0080208F"/>
    <w:rsid w:val="00842F4F"/>
    <w:rsid w:val="008B5417"/>
    <w:rsid w:val="008C3817"/>
    <w:rsid w:val="00990B74"/>
    <w:rsid w:val="009C2B0A"/>
    <w:rsid w:val="00A521E6"/>
    <w:rsid w:val="00A82BEE"/>
    <w:rsid w:val="00B07656"/>
    <w:rsid w:val="00B14CCC"/>
    <w:rsid w:val="00BD0203"/>
    <w:rsid w:val="00D3121D"/>
    <w:rsid w:val="00DC063D"/>
    <w:rsid w:val="00E01E8A"/>
    <w:rsid w:val="00E44F7E"/>
    <w:rsid w:val="00E81FC1"/>
    <w:rsid w:val="00EF57FA"/>
    <w:rsid w:val="00F2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2FFFE"/>
  <w15:docId w15:val="{146A2446-490D-447C-8E29-FD8BE434C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7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arkedcontent">
    <w:name w:val="markedcontent"/>
    <w:basedOn w:val="a0"/>
    <w:rsid w:val="0057695D"/>
  </w:style>
  <w:style w:type="paragraph" w:customStyle="1" w:styleId="ConsPlusNormal">
    <w:name w:val="ConsPlusNormal"/>
    <w:rsid w:val="00990B7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Emphasis"/>
    <w:basedOn w:val="a0"/>
    <w:uiPriority w:val="20"/>
    <w:qFormat/>
    <w:rsid w:val="00990B74"/>
    <w:rPr>
      <w:i/>
      <w:iCs/>
    </w:rPr>
  </w:style>
  <w:style w:type="paragraph" w:styleId="a4">
    <w:name w:val="List Paragraph"/>
    <w:basedOn w:val="a"/>
    <w:uiPriority w:val="34"/>
    <w:qFormat/>
    <w:rsid w:val="001D076A"/>
    <w:pPr>
      <w:ind w:left="708"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9C2B0A"/>
    <w:pPr>
      <w:spacing w:after="0" w:line="240" w:lineRule="auto"/>
    </w:pPr>
    <w:rPr>
      <w:rFonts w:eastAsiaTheme="minorHAnsi"/>
      <w:lang w:eastAsia="en-US"/>
    </w:rPr>
  </w:style>
  <w:style w:type="paragraph" w:styleId="a6">
    <w:name w:val="Body Text"/>
    <w:basedOn w:val="a"/>
    <w:link w:val="a7"/>
    <w:unhideWhenUsed/>
    <w:rsid w:val="00E01E8A"/>
    <w:pPr>
      <w:spacing w:after="0" w:line="240" w:lineRule="auto"/>
      <w:jc w:val="center"/>
    </w:pPr>
    <w:rPr>
      <w:rFonts w:ascii="Times New Roman" w:eastAsia="Times New Roman" w:hAnsi="Times New Roman" w:cs="Times New Roman"/>
      <w:sz w:val="44"/>
      <w:szCs w:val="20"/>
    </w:rPr>
  </w:style>
  <w:style w:type="character" w:customStyle="1" w:styleId="a7">
    <w:name w:val="Основной текст Знак"/>
    <w:basedOn w:val="a0"/>
    <w:link w:val="a6"/>
    <w:rsid w:val="00E01E8A"/>
    <w:rPr>
      <w:rFonts w:ascii="Times New Roman" w:eastAsia="Times New Roman" w:hAnsi="Times New Roman" w:cs="Times New Roman"/>
      <w:sz w:val="4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Андросенко Елена Анатольевна</cp:lastModifiedBy>
  <cp:revision>12</cp:revision>
  <dcterms:created xsi:type="dcterms:W3CDTF">2022-11-02T07:13:00Z</dcterms:created>
  <dcterms:modified xsi:type="dcterms:W3CDTF">2023-11-28T14:34:00Z</dcterms:modified>
</cp:coreProperties>
</file>